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C8A21E" w14:textId="287E4442" w:rsidR="007C49EE" w:rsidRPr="0069342E" w:rsidRDefault="007C49EE" w:rsidP="007C49EE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69342E">
        <w:rPr>
          <w:sz w:val="20"/>
          <w:szCs w:val="20"/>
        </w:rPr>
        <w:t>Załącznik nr</w:t>
      </w:r>
      <w:r w:rsidR="007E5EB4" w:rsidRPr="0069342E">
        <w:rPr>
          <w:sz w:val="20"/>
          <w:szCs w:val="20"/>
        </w:rPr>
        <w:t xml:space="preserve"> </w:t>
      </w:r>
      <w:r w:rsidR="00747B81" w:rsidRPr="0069342E">
        <w:rPr>
          <w:sz w:val="20"/>
          <w:szCs w:val="20"/>
        </w:rPr>
        <w:t>6</w:t>
      </w:r>
      <w:r w:rsidR="00187F1B" w:rsidRPr="0069342E">
        <w:rPr>
          <w:sz w:val="20"/>
          <w:szCs w:val="20"/>
        </w:rPr>
        <w:t xml:space="preserve"> </w:t>
      </w:r>
      <w:r w:rsidRPr="0069342E">
        <w:rPr>
          <w:sz w:val="20"/>
          <w:szCs w:val="20"/>
        </w:rPr>
        <w:t>do SWZ</w:t>
      </w:r>
    </w:p>
    <w:p w14:paraId="502D19EF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1A105864" w14:textId="77777777" w:rsidR="007E5EB4" w:rsidRPr="0069342E" w:rsidRDefault="007E5EB4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</w:p>
    <w:p w14:paraId="5B52763A" w14:textId="6D48B9E4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bCs/>
          <w:kern w:val="0"/>
          <w14:ligatures w14:val="none"/>
        </w:rPr>
        <w:t>Zamawiający:</w:t>
      </w:r>
    </w:p>
    <w:p w14:paraId="058E77E6" w14:textId="77777777" w:rsidR="00044986" w:rsidRPr="0069342E" w:rsidRDefault="00044986" w:rsidP="00044986">
      <w:pPr>
        <w:spacing w:after="0" w:line="271" w:lineRule="auto"/>
        <w:ind w:left="4956" w:firstLine="289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Powiat Kaliski z siedzibą w Kaliszu</w:t>
      </w:r>
    </w:p>
    <w:p w14:paraId="459A6A74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Plac Świętego Józefa 5</w:t>
      </w:r>
    </w:p>
    <w:p w14:paraId="4FF2AAF2" w14:textId="77777777" w:rsidR="00044986" w:rsidRPr="0069342E" w:rsidRDefault="00044986" w:rsidP="00044986">
      <w:pPr>
        <w:spacing w:after="0" w:line="271" w:lineRule="auto"/>
        <w:ind w:left="4537" w:firstLine="708"/>
        <w:rPr>
          <w:rFonts w:ascii="Times New Roman" w:hAnsi="Times New Roman" w:cs="Times New Roman"/>
          <w:b/>
          <w:bCs/>
          <w:kern w:val="0"/>
          <w14:ligatures w14:val="none"/>
        </w:rPr>
      </w:pPr>
      <w:r w:rsidRPr="0069342E">
        <w:rPr>
          <w:rFonts w:ascii="Times New Roman" w:hAnsi="Times New Roman" w:cs="Times New Roman"/>
          <w:b/>
          <w:kern w:val="0"/>
          <w14:ligatures w14:val="none"/>
        </w:rPr>
        <w:t>62-800 Kalisz</w:t>
      </w:r>
    </w:p>
    <w:p w14:paraId="1B275E54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b/>
          <w:bCs/>
          <w:sz w:val="22"/>
          <w:szCs w:val="22"/>
        </w:rPr>
      </w:pPr>
      <w:r w:rsidRPr="0069342E">
        <w:rPr>
          <w:b/>
          <w:bCs/>
          <w:sz w:val="22"/>
          <w:szCs w:val="22"/>
        </w:rPr>
        <w:t>Wykonawca:</w:t>
      </w:r>
    </w:p>
    <w:p w14:paraId="505A6CD8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sz w:val="22"/>
          <w:szCs w:val="22"/>
        </w:rPr>
      </w:pPr>
      <w:r w:rsidRPr="0069342E">
        <w:rPr>
          <w:sz w:val="22"/>
          <w:szCs w:val="22"/>
        </w:rPr>
        <w:t>………………………………………</w:t>
      </w:r>
    </w:p>
    <w:p w14:paraId="380E7A61" w14:textId="2ABDC824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</w:t>
      </w:r>
      <w:r w:rsidRPr="0069342E">
        <w:rPr>
          <w:sz w:val="22"/>
          <w:szCs w:val="22"/>
        </w:rPr>
        <w:t>...................................</w:t>
      </w:r>
    </w:p>
    <w:p w14:paraId="1E79A1E6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(pełna nazwa/firma, adres, NIP)</w:t>
      </w:r>
    </w:p>
    <w:p w14:paraId="3B44B30C" w14:textId="77777777" w:rsidR="007C49EE" w:rsidRPr="0069342E" w:rsidRDefault="007C49EE" w:rsidP="007C49EE">
      <w:pPr>
        <w:pStyle w:val="NormalnyWeb"/>
        <w:suppressAutoHyphens/>
        <w:spacing w:after="0" w:line="480" w:lineRule="auto"/>
        <w:rPr>
          <w:sz w:val="22"/>
          <w:szCs w:val="22"/>
          <w:u w:val="single"/>
        </w:rPr>
      </w:pPr>
      <w:r w:rsidRPr="0069342E">
        <w:rPr>
          <w:sz w:val="22"/>
          <w:szCs w:val="22"/>
          <w:u w:val="single"/>
        </w:rPr>
        <w:t>reprezentowany przez:</w:t>
      </w:r>
    </w:p>
    <w:p w14:paraId="55959991" w14:textId="77777777" w:rsidR="007C49EE" w:rsidRPr="0069342E" w:rsidRDefault="007C49EE" w:rsidP="007C49EE">
      <w:pPr>
        <w:pStyle w:val="NormalnyWeb"/>
        <w:suppressAutoHyphens/>
        <w:spacing w:before="272" w:after="0" w:line="102" w:lineRule="atLeast"/>
        <w:ind w:right="5954"/>
      </w:pPr>
      <w:r w:rsidRPr="0069342E">
        <w:t>……………………………………</w:t>
      </w:r>
    </w:p>
    <w:p w14:paraId="67313115" w14:textId="77777777" w:rsidR="007C49EE" w:rsidRPr="0069342E" w:rsidRDefault="007C49EE" w:rsidP="007C49EE">
      <w:pPr>
        <w:pStyle w:val="NormalnyWeb"/>
        <w:suppressAutoHyphens/>
        <w:spacing w:before="499" w:after="0" w:line="102" w:lineRule="atLeast"/>
        <w:ind w:right="5954"/>
      </w:pPr>
      <w:r w:rsidRPr="0069342E">
        <w:t>…………………………….......…</w:t>
      </w:r>
    </w:p>
    <w:p w14:paraId="6534D190" w14:textId="77777777" w:rsidR="007C49EE" w:rsidRPr="0069342E" w:rsidRDefault="007C49EE" w:rsidP="007C49EE">
      <w:pPr>
        <w:pStyle w:val="NormalnyWeb"/>
        <w:suppressAutoHyphens/>
        <w:spacing w:after="0" w:line="102" w:lineRule="atLeast"/>
        <w:ind w:right="5954"/>
        <w:rPr>
          <w:i/>
          <w:iCs/>
          <w:sz w:val="22"/>
          <w:szCs w:val="22"/>
        </w:rPr>
      </w:pPr>
      <w:r w:rsidRPr="0069342E">
        <w:rPr>
          <w:i/>
          <w:iCs/>
          <w:sz w:val="22"/>
          <w:szCs w:val="22"/>
        </w:rPr>
        <w:t>(imię, nazwisko, stanowisko/podstawa do reprezentacji)</w:t>
      </w:r>
    </w:p>
    <w:p w14:paraId="36586079" w14:textId="77777777" w:rsidR="007C49EE" w:rsidRPr="0069342E" w:rsidRDefault="007C49EE" w:rsidP="007C49EE">
      <w:pPr>
        <w:pStyle w:val="Standard"/>
        <w:widowControl/>
        <w:spacing w:before="340" w:line="360" w:lineRule="auto"/>
        <w:jc w:val="center"/>
        <w:rPr>
          <w:rFonts w:eastAsia="Times New Roman" w:cs="Times New Roman"/>
          <w:b/>
          <w:bCs/>
          <w:sz w:val="22"/>
          <w:szCs w:val="22"/>
          <w:u w:val="single"/>
          <w:lang w:eastAsia="pl-PL" w:bidi="ar-SA"/>
        </w:rPr>
      </w:pPr>
    </w:p>
    <w:p w14:paraId="172047BC" w14:textId="28D8CCAB" w:rsidR="007C49EE" w:rsidRPr="00494997" w:rsidRDefault="007C49EE" w:rsidP="00B9313C">
      <w:pPr>
        <w:pStyle w:val="Standard"/>
        <w:widowControl/>
        <w:spacing w:before="340" w:line="276" w:lineRule="auto"/>
        <w:jc w:val="center"/>
        <w:rPr>
          <w:rFonts w:eastAsia="Times New Roman" w:cs="Times New Roman"/>
          <w:b/>
          <w:bCs/>
          <w:sz w:val="28"/>
          <w:szCs w:val="28"/>
          <w:lang w:eastAsia="pl-PL" w:bidi="ar-SA"/>
        </w:rPr>
      </w:pPr>
      <w:r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Oświadczenie Wykonawcy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/ Wykonawcy wspólnie ubiegającego się o udzielenie zamówienia/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6F3ABF" w:rsidRP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>podmiotu udostępniającego zasoby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B9313C">
        <w:rPr>
          <w:rFonts w:eastAsia="Times New Roman" w:cs="Times New Roman"/>
          <w:b/>
          <w:bCs/>
          <w:sz w:val="28"/>
          <w:szCs w:val="28"/>
          <w:u w:val="single"/>
          <w:lang w:eastAsia="pl-PL" w:bidi="ar-SA"/>
        </w:rPr>
        <w:t>o aktualności informacji</w:t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 </w:t>
      </w:r>
      <w:r w:rsidR="00B9313C">
        <w:rPr>
          <w:rFonts w:eastAsia="Times New Roman" w:cs="Times New Roman"/>
          <w:b/>
          <w:bCs/>
          <w:sz w:val="28"/>
          <w:szCs w:val="28"/>
          <w:lang w:eastAsia="pl-PL" w:bidi="ar-SA"/>
        </w:rPr>
        <w:br/>
      </w:r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 xml:space="preserve">zawartych w oświadczeniu, o którym mowa w art. 125 ust. 1 ustawy z dnia 11 września 2019 r. Prawo zamówień publicznych (dalej jako: ustawa </w:t>
      </w:r>
      <w:proofErr w:type="spellStart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Pzp</w:t>
      </w:r>
      <w:proofErr w:type="spellEnd"/>
      <w:r w:rsidRPr="00494997">
        <w:rPr>
          <w:rFonts w:eastAsia="Times New Roman" w:cs="Times New Roman"/>
          <w:b/>
          <w:bCs/>
          <w:sz w:val="28"/>
          <w:szCs w:val="28"/>
          <w:lang w:eastAsia="pl-PL" w:bidi="ar-SA"/>
        </w:rPr>
        <w:t>)</w:t>
      </w:r>
    </w:p>
    <w:p w14:paraId="4C6CB9C2" w14:textId="77777777" w:rsidR="007C49EE" w:rsidRPr="0069342E" w:rsidRDefault="007C49EE" w:rsidP="00876A3A">
      <w:pPr>
        <w:pStyle w:val="Standard"/>
        <w:widowControl/>
        <w:suppressAutoHyphens w:val="0"/>
        <w:spacing w:before="159" w:after="170" w:line="276" w:lineRule="auto"/>
        <w:jc w:val="center"/>
        <w:rPr>
          <w:rFonts w:eastAsia="Times New Roman" w:cs="Times New Roman"/>
          <w:b/>
          <w:bCs/>
          <w:i/>
          <w:sz w:val="22"/>
          <w:szCs w:val="22"/>
          <w:lang w:eastAsia="pl-PL" w:bidi="ar-SA"/>
        </w:rPr>
      </w:pPr>
    </w:p>
    <w:p w14:paraId="021F25BE" w14:textId="4C9B7F19" w:rsidR="007C49EE" w:rsidRPr="00812E5A" w:rsidRDefault="007C49EE" w:rsidP="00680EB5">
      <w:pPr>
        <w:pStyle w:val="Standard"/>
        <w:spacing w:before="100" w:line="276" w:lineRule="auto"/>
        <w:ind w:firstLine="708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812E5A">
        <w:rPr>
          <w:rFonts w:eastAsia="Times New Roman" w:cs="Times New Roman"/>
          <w:sz w:val="22"/>
          <w:szCs w:val="22"/>
          <w:lang w:eastAsia="pl-PL" w:bidi="ar-SA"/>
        </w:rPr>
        <w:t>Na potrzeby postępowania o udzielenie zamówienia publicznego pn</w:t>
      </w:r>
      <w:r w:rsidR="005C3D8F" w:rsidRPr="00812E5A">
        <w:rPr>
          <w:rFonts w:eastAsia="Times New Roman" w:cs="Times New Roman"/>
          <w:sz w:val="22"/>
          <w:szCs w:val="22"/>
          <w:lang w:eastAsia="pl-PL" w:bidi="ar-SA"/>
        </w:rPr>
        <w:t>.</w:t>
      </w:r>
      <w:r w:rsidR="005C3D8F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 xml:space="preserve"> </w:t>
      </w:r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„</w:t>
      </w:r>
      <w:r w:rsidR="009552C5" w:rsidRPr="00812E5A">
        <w:rPr>
          <w:rFonts w:cs="Times New Roman"/>
          <w:b/>
          <w:sz w:val="22"/>
          <w:szCs w:val="22"/>
        </w:rPr>
        <w:t xml:space="preserve">Budowa drogi dla rowerów </w:t>
      </w:r>
      <w:r w:rsidR="009552C5" w:rsidRPr="00812E5A">
        <w:rPr>
          <w:rFonts w:cs="Times New Roman"/>
          <w:b/>
          <w:sz w:val="22"/>
          <w:szCs w:val="22"/>
        </w:rPr>
        <w:br/>
        <w:t>w ciągu drogi powiatowej nr 4327P na odcinku Tłokinia Kościelna – Zduny</w:t>
      </w:r>
      <w:r w:rsidR="00680EB5" w:rsidRPr="00812E5A">
        <w:rPr>
          <w:rFonts w:eastAsia="Times New Roman" w:cs="Times New Roman"/>
          <w:b/>
          <w:bCs/>
          <w:sz w:val="22"/>
          <w:szCs w:val="22"/>
          <w:lang w:eastAsia="pl-PL" w:bidi="ar-SA"/>
        </w:rPr>
        <w:t>”</w:t>
      </w:r>
      <w:r w:rsidR="00680EB5" w:rsidRPr="00812E5A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164D65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>prowadzonego przez Powiat Kaliski z siedzibą w Kaliszu, Plac Świętego Józefa 5, 62-800 Kalisz</w:t>
      </w:r>
      <w:r w:rsidR="005A1570" w:rsidRPr="00812E5A">
        <w:rPr>
          <w:rFonts w:eastAsia="Times New Roman" w:cs="Times New Roman"/>
          <w:kern w:val="0"/>
          <w:sz w:val="22"/>
          <w:szCs w:val="22"/>
          <w:lang w:eastAsia="pl-PL" w:bidi="ar-SA"/>
        </w:rPr>
        <w:t xml:space="preserve">, </w:t>
      </w:r>
      <w:r w:rsidRPr="00812E5A">
        <w:rPr>
          <w:rFonts w:eastAsia="Times New Roman" w:cs="Times New Roman"/>
          <w:sz w:val="22"/>
          <w:szCs w:val="22"/>
          <w:lang w:eastAsia="pl-PL" w:bidi="ar-SA"/>
        </w:rPr>
        <w:t>oświadczam, co następuje:</w:t>
      </w:r>
    </w:p>
    <w:p w14:paraId="5687EA06" w14:textId="525DF4D3" w:rsidR="007C49EE" w:rsidRPr="0069342E" w:rsidRDefault="007C49EE" w:rsidP="007C49EE">
      <w:pPr>
        <w:pStyle w:val="Standard"/>
        <w:widowControl/>
        <w:spacing w:before="119" w:line="360" w:lineRule="auto"/>
        <w:jc w:val="center"/>
        <w:rPr>
          <w:rFonts w:eastAsia="Times New Roman" w:cs="Times New Roman"/>
          <w:sz w:val="22"/>
          <w:szCs w:val="22"/>
          <w:u w:val="single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OŚWIADCZENIA DOTYCZĄCE PODSTAW WY</w:t>
      </w:r>
      <w:bookmarkStart w:id="0" w:name="_GoBack"/>
      <w:bookmarkEnd w:id="0"/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KLUCZENIA:</w:t>
      </w:r>
    </w:p>
    <w:p w14:paraId="1959A912" w14:textId="5D3BC1D3" w:rsidR="00876A3A" w:rsidRPr="0069342E" w:rsidRDefault="007C49E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informacje zawarte w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złożonym w przedmiotowym postępowaniu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oświadczeniu</w:t>
      </w:r>
      <w:r w:rsidR="00D108BF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JEDZ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  <w:r w:rsidR="0069342E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w zakresie  podstaw wykluczenia, o których mowa w art. 108 ust. 1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pkt 3, 4, 5, 6 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ustawy </w:t>
      </w:r>
      <w:proofErr w:type="spellStart"/>
      <w:r w:rsidRPr="0069342E">
        <w:rPr>
          <w:rFonts w:eastAsia="Times New Roman" w:cs="Times New Roman"/>
          <w:sz w:val="22"/>
          <w:szCs w:val="22"/>
          <w:lang w:eastAsia="pl-PL" w:bidi="ar-SA"/>
        </w:rPr>
        <w:t>Pzp</w:t>
      </w:r>
      <w:proofErr w:type="spellEnd"/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pozostają aktualne.</w:t>
      </w:r>
    </w:p>
    <w:p w14:paraId="5D6723B7" w14:textId="7E69A46A" w:rsidR="00FC64EC" w:rsidRPr="0069342E" w:rsidRDefault="00AE5F3E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</w:t>
      </w:r>
      <w:r w:rsidR="00B9313C">
        <w:rPr>
          <w:rFonts w:eastAsia="Times New Roman" w:cs="Times New Roman"/>
          <w:sz w:val="22"/>
          <w:szCs w:val="22"/>
          <w:lang w:eastAsia="pl-PL" w:bidi="ar-SA"/>
        </w:rPr>
        <w:t>)</w:t>
      </w:r>
      <w:r w:rsidR="00494997">
        <w:rPr>
          <w:rFonts w:eastAsia="Times New Roman" w:cs="Times New Roman"/>
          <w:sz w:val="22"/>
          <w:szCs w:val="22"/>
          <w:lang w:eastAsia="pl-PL" w:bidi="ar-SA"/>
        </w:rPr>
        <w:t xml:space="preserve"> z </w:t>
      </w:r>
      <w:proofErr w:type="spellStart"/>
      <w:r w:rsidR="00494997">
        <w:rPr>
          <w:rFonts w:eastAsia="Times New Roman" w:cs="Times New Roman"/>
          <w:sz w:val="22"/>
          <w:szCs w:val="22"/>
          <w:lang w:eastAsia="pl-PL" w:bidi="ar-SA"/>
        </w:rPr>
        <w:t>póź</w:t>
      </w:r>
      <w:proofErr w:type="spellEnd"/>
      <w:r w:rsidR="00494997">
        <w:rPr>
          <w:rFonts w:eastAsia="Times New Roman" w:cs="Times New Roman"/>
          <w:sz w:val="22"/>
          <w:szCs w:val="22"/>
          <w:lang w:eastAsia="pl-PL" w:bidi="ar-SA"/>
        </w:rPr>
        <w:t>. zm.</w:t>
      </w:r>
    </w:p>
    <w:p w14:paraId="5CF6E684" w14:textId="77777777" w:rsidR="00FC64EC" w:rsidRPr="0069342E" w:rsidRDefault="00FC64EC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0B396551" w14:textId="02965992" w:rsidR="00AE5F3E" w:rsidRPr="0069342E" w:rsidRDefault="00AE5F3E" w:rsidP="00FC64EC">
      <w:pPr>
        <w:pStyle w:val="Standard"/>
        <w:widowControl/>
        <w:spacing w:before="100" w:line="276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Rosji destabilizującymi sytuację na Ukrainie (Dz. Urz. UE nr L 111 z 8.4.2022, str. 1), </w:t>
      </w:r>
      <w:r w:rsidR="00876A3A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>dalej: rozporządzenie 2022/576.</w:t>
      </w:r>
      <w:r w:rsidR="00D108BF" w:rsidRPr="0069342E">
        <w:rPr>
          <w:rStyle w:val="Odwoanieprzypisudolnego"/>
          <w:rFonts w:eastAsia="Times New Roman" w:cs="Times New Roman"/>
          <w:sz w:val="22"/>
          <w:szCs w:val="22"/>
          <w:lang w:eastAsia="pl-PL" w:bidi="ar-SA"/>
        </w:rPr>
        <w:footnoteReference w:id="1"/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 </w:t>
      </w:r>
    </w:p>
    <w:p w14:paraId="7F0C9B91" w14:textId="28552D7D" w:rsidR="00AE5F3E" w:rsidRPr="0069342E" w:rsidRDefault="00D108BF" w:rsidP="00876A3A">
      <w:pPr>
        <w:pStyle w:val="Standard"/>
        <w:widowControl/>
        <w:numPr>
          <w:ilvl w:val="3"/>
          <w:numId w:val="1"/>
        </w:numPr>
        <w:spacing w:before="100" w:line="276" w:lineRule="auto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 xml:space="preserve">Oświadczam, że nie podlegam wykluczeniu z postępowania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na podstawie art. 7 ust. 1 ustawy </w:t>
      </w:r>
      <w:r w:rsidR="007F5984" w:rsidRPr="0069342E">
        <w:rPr>
          <w:rFonts w:eastAsia="Times New Roman" w:cs="Times New Roman"/>
          <w:sz w:val="22"/>
          <w:szCs w:val="22"/>
          <w:lang w:eastAsia="pl-PL" w:bidi="ar-SA"/>
        </w:rPr>
        <w:br/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z dnia 13 kwietnia 2022 r. o szczególnych rozwiązaniach w zakresie przeciwdziałania wspieraniu agresji na Ukrainę oraz służących ochronie bezpieczeństwa narodowego (Dz. U. 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>z 202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4071B1" w:rsidRPr="0069342E">
        <w:rPr>
          <w:rFonts w:eastAsia="Times New Roman" w:cs="Times New Roman"/>
          <w:sz w:val="22"/>
          <w:szCs w:val="22"/>
          <w:lang w:eastAsia="pl-PL" w:bidi="ar-SA"/>
        </w:rPr>
        <w:t xml:space="preserve"> r. 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poz. </w:t>
      </w:r>
      <w:r w:rsidR="007E5EB4" w:rsidRPr="0069342E">
        <w:rPr>
          <w:rFonts w:eastAsia="Times New Roman" w:cs="Times New Roman"/>
          <w:sz w:val="22"/>
          <w:szCs w:val="22"/>
          <w:lang w:eastAsia="pl-PL" w:bidi="ar-SA"/>
        </w:rPr>
        <w:t>5</w:t>
      </w:r>
      <w:r w:rsidR="00747B81" w:rsidRPr="0069342E">
        <w:rPr>
          <w:rFonts w:eastAsia="Times New Roman" w:cs="Times New Roman"/>
          <w:sz w:val="22"/>
          <w:szCs w:val="22"/>
          <w:lang w:eastAsia="pl-PL" w:bidi="ar-SA"/>
        </w:rPr>
        <w:t>14</w:t>
      </w:r>
      <w:r w:rsidR="00AE5F3E" w:rsidRPr="0069342E">
        <w:rPr>
          <w:rFonts w:eastAsia="Times New Roman" w:cs="Times New Roman"/>
          <w:sz w:val="22"/>
          <w:szCs w:val="22"/>
          <w:lang w:eastAsia="pl-PL" w:bidi="ar-SA"/>
        </w:rPr>
        <w:t xml:space="preserve">). </w:t>
      </w:r>
    </w:p>
    <w:p w14:paraId="52C56E2C" w14:textId="77777777" w:rsidR="00AE5F3E" w:rsidRPr="0069342E" w:rsidRDefault="00AE5F3E" w:rsidP="00AE5F3E">
      <w:pPr>
        <w:pStyle w:val="Standard"/>
        <w:widowControl/>
        <w:spacing w:before="100" w:line="360" w:lineRule="auto"/>
        <w:ind w:left="363"/>
        <w:jc w:val="both"/>
        <w:rPr>
          <w:rFonts w:eastAsia="Times New Roman" w:cs="Times New Roman"/>
          <w:sz w:val="22"/>
          <w:szCs w:val="22"/>
          <w:lang w:eastAsia="pl-PL" w:bidi="ar-SA"/>
        </w:rPr>
      </w:pPr>
    </w:p>
    <w:p w14:paraId="14D8BAB6" w14:textId="7B2068F2" w:rsidR="00AE5F3E" w:rsidRPr="0069342E" w:rsidRDefault="007C49EE" w:rsidP="00AE5F3E">
      <w:pPr>
        <w:pStyle w:val="Standard"/>
        <w:widowControl/>
        <w:spacing w:before="100" w:line="360" w:lineRule="auto"/>
        <w:ind w:left="363"/>
        <w:jc w:val="center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2"/>
          <w:szCs w:val="22"/>
          <w:u w:val="single"/>
          <w:lang w:eastAsia="pl-PL" w:bidi="ar-SA"/>
        </w:rPr>
        <w:t>W ZAKRESIE PODANYCH INFORMACJI</w:t>
      </w:r>
    </w:p>
    <w:p w14:paraId="0965E02B" w14:textId="3DD0F877" w:rsidR="007C49EE" w:rsidRPr="0069342E" w:rsidRDefault="007C49EE" w:rsidP="00876A3A">
      <w:pPr>
        <w:pStyle w:val="Standard"/>
        <w:widowControl/>
        <w:spacing w:before="100" w:line="276" w:lineRule="auto"/>
        <w:jc w:val="both"/>
        <w:rPr>
          <w:rFonts w:cs="Times New Roman"/>
        </w:rPr>
      </w:pPr>
      <w:r w:rsidRPr="0069342E">
        <w:rPr>
          <w:rFonts w:eastAsia="Times New Roman" w:cs="Times New Roman"/>
          <w:sz w:val="22"/>
          <w:szCs w:val="22"/>
          <w:lang w:eastAsia="pl-PL" w:bidi="ar-SA"/>
        </w:rPr>
        <w:t>Oświadczam, że wszystkie informacje podane w powyższych oświadczeniach są aktualne</w:t>
      </w:r>
      <w:r w:rsidRPr="0069342E">
        <w:rPr>
          <w:rFonts w:eastAsia="Times New Roman" w:cs="Times New Roman"/>
          <w:sz w:val="22"/>
          <w:szCs w:val="22"/>
          <w:lang w:eastAsia="pl-PL" w:bidi="ar-SA"/>
        </w:rPr>
        <w:br/>
        <w:t>i zgodne z prawdą oraz zostały przedstawione z pełną świadomością konsekwencji wprowadzenia Zamawiającego w błąd przy przedstawianiu informacji</w:t>
      </w:r>
    </w:p>
    <w:p w14:paraId="245585A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</w:t>
      </w:r>
    </w:p>
    <w:p w14:paraId="68B8EAB0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3BC48B80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0679F415" w14:textId="77777777" w:rsidR="00747B81" w:rsidRPr="0069342E" w:rsidRDefault="00747B81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19105D7F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</w:p>
    <w:p w14:paraId="23DF98C5" w14:textId="77777777" w:rsidR="007C49EE" w:rsidRPr="0069342E" w:rsidRDefault="007C49EE" w:rsidP="007C49EE">
      <w:pPr>
        <w:pStyle w:val="Standard"/>
        <w:widowControl/>
        <w:jc w:val="both"/>
        <w:rPr>
          <w:rFonts w:eastAsia="Times New Roman" w:cs="Times New Roman"/>
          <w:sz w:val="18"/>
          <w:szCs w:val="18"/>
          <w:lang w:eastAsia="pl-PL" w:bidi="ar-SA"/>
        </w:rPr>
      </w:pP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</w:r>
      <w:r w:rsidRPr="0069342E">
        <w:rPr>
          <w:rFonts w:eastAsia="Times New Roman" w:cs="Times New Roman"/>
          <w:sz w:val="18"/>
          <w:szCs w:val="18"/>
          <w:lang w:eastAsia="pl-PL" w:bidi="ar-SA"/>
        </w:rPr>
        <w:tab/>
        <w:t xml:space="preserve">        ….....…………………………………………</w:t>
      </w:r>
    </w:p>
    <w:p w14:paraId="53F489EB" w14:textId="5182F1A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22"/>
          <w:szCs w:val="22"/>
          <w:lang w:eastAsia="pl-PL" w:bidi="ar-SA"/>
        </w:rPr>
      </w:pP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Pr="0069342E">
        <w:rPr>
          <w:rFonts w:eastAsia="Times New Roman" w:cs="Times New Roman"/>
          <w:sz w:val="20"/>
          <w:szCs w:val="20"/>
          <w:lang w:eastAsia="ar-SA" w:bidi="ar-SA"/>
        </w:rPr>
        <w:tab/>
      </w:r>
      <w:r w:rsidR="006F3ABF" w:rsidRPr="0069342E">
        <w:rPr>
          <w:rFonts w:eastAsia="Times New Roman" w:cs="Times New Roman"/>
          <w:sz w:val="20"/>
          <w:szCs w:val="20"/>
          <w:lang w:eastAsia="ar-SA" w:bidi="ar-SA"/>
        </w:rPr>
        <w:t xml:space="preserve">             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kwalifikowany podpis elektroniczny</w:t>
      </w:r>
    </w:p>
    <w:p w14:paraId="675BD9BB" w14:textId="426E5F39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ab/>
      </w:r>
    </w:p>
    <w:p w14:paraId="49BCC136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76D4CA5D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UWAGA</w:t>
      </w:r>
    </w:p>
    <w:p w14:paraId="5C64531C" w14:textId="77777777" w:rsidR="00D108BF" w:rsidRPr="0069342E" w:rsidRDefault="00D108BF" w:rsidP="00D108BF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694D0C22" w14:textId="77D37A8C" w:rsidR="007C49EE" w:rsidRPr="0069342E" w:rsidRDefault="00D108BF" w:rsidP="007E5EB4">
      <w:pPr>
        <w:pStyle w:val="Standard"/>
        <w:jc w:val="both"/>
        <w:rPr>
          <w:rFonts w:eastAsia="Times New Roman" w:cs="Times New Roman"/>
          <w:sz w:val="18"/>
          <w:szCs w:val="18"/>
          <w:lang w:eastAsia="ar-SA" w:bidi="ar-SA"/>
        </w:rPr>
      </w:pPr>
      <w:r w:rsidRPr="0069342E">
        <w:rPr>
          <w:rFonts w:eastAsia="Times New Roman" w:cs="Times New Roman"/>
          <w:sz w:val="18"/>
          <w:szCs w:val="18"/>
          <w:lang w:eastAsia="ar-SA" w:bidi="ar-SA"/>
        </w:rPr>
        <w:t>Oświadczenie składa się, pod rygorem nieważności, w formie elektronicznej podpisanej kwalifikowanym podpisem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t xml:space="preserve">.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 xml:space="preserve">W przypadku składania ofert przez wykonawców wspólnie ubiegających się o udzielenie zamówienia oświadczenia składa każdy </w:t>
      </w:r>
      <w:r w:rsidR="007E5EB4" w:rsidRPr="0069342E">
        <w:rPr>
          <w:rFonts w:eastAsia="Times New Roman" w:cs="Times New Roman"/>
          <w:sz w:val="18"/>
          <w:szCs w:val="18"/>
          <w:lang w:eastAsia="ar-SA" w:bidi="ar-SA"/>
        </w:rPr>
        <w:br/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z tych Wykonawców</w:t>
      </w:r>
      <w:r w:rsidR="0046083B" w:rsidRPr="0069342E">
        <w:rPr>
          <w:rFonts w:eastAsia="Times New Roman" w:cs="Times New Roman"/>
          <w:sz w:val="18"/>
          <w:szCs w:val="18"/>
          <w:lang w:eastAsia="ar-SA" w:bidi="ar-SA"/>
        </w:rPr>
        <w:t xml:space="preserve"> </w:t>
      </w:r>
      <w:r w:rsidRPr="0069342E">
        <w:rPr>
          <w:rFonts w:eastAsia="Times New Roman" w:cs="Times New Roman"/>
          <w:sz w:val="18"/>
          <w:szCs w:val="18"/>
          <w:lang w:eastAsia="ar-SA" w:bidi="ar-SA"/>
        </w:rPr>
        <w:t>(np. członek konsorcjum, wspólnicy w spółce cywilnej).</w:t>
      </w:r>
    </w:p>
    <w:p w14:paraId="4BD7542F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eastAsia="Times New Roman" w:cs="Times New Roman"/>
          <w:sz w:val="18"/>
          <w:szCs w:val="18"/>
          <w:lang w:eastAsia="ar-SA" w:bidi="ar-SA"/>
        </w:rPr>
      </w:pPr>
    </w:p>
    <w:p w14:paraId="1EC57521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182B359A" w14:textId="77777777" w:rsidR="007C49EE" w:rsidRPr="0069342E" w:rsidRDefault="007C49EE" w:rsidP="007C49EE">
      <w:pPr>
        <w:pStyle w:val="Standard"/>
        <w:widowControl/>
        <w:suppressAutoHyphens w:val="0"/>
        <w:jc w:val="both"/>
        <w:rPr>
          <w:rFonts w:ascii="Arial" w:eastAsia="Times New Roman" w:hAnsi="Arial"/>
          <w:sz w:val="18"/>
          <w:szCs w:val="18"/>
          <w:lang w:eastAsia="ar-SA" w:bidi="ar-SA"/>
        </w:rPr>
      </w:pPr>
    </w:p>
    <w:p w14:paraId="2CC0AE8F" w14:textId="77777777" w:rsidR="00D83282" w:rsidRPr="0069342E" w:rsidRDefault="00D83282"/>
    <w:sectPr w:rsidR="00D83282" w:rsidRPr="0069342E" w:rsidSect="00FC64EC">
      <w:headerReference w:type="default" r:id="rId8"/>
      <w:pgSz w:w="11906" w:h="16838"/>
      <w:pgMar w:top="851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4D3D2" w14:textId="77777777" w:rsidR="00E615EE" w:rsidRDefault="00E615EE" w:rsidP="007C49EE">
      <w:pPr>
        <w:spacing w:after="0" w:line="240" w:lineRule="auto"/>
      </w:pPr>
      <w:r>
        <w:separator/>
      </w:r>
    </w:p>
  </w:endnote>
  <w:endnote w:type="continuationSeparator" w:id="0">
    <w:p w14:paraId="699196DD" w14:textId="77777777" w:rsidR="00E615EE" w:rsidRDefault="00E615EE" w:rsidP="007C4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F5EFF" w14:textId="77777777" w:rsidR="00E615EE" w:rsidRDefault="00E615EE" w:rsidP="007C49EE">
      <w:pPr>
        <w:spacing w:after="0" w:line="240" w:lineRule="auto"/>
      </w:pPr>
      <w:r>
        <w:separator/>
      </w:r>
    </w:p>
  </w:footnote>
  <w:footnote w:type="continuationSeparator" w:id="0">
    <w:p w14:paraId="29167BD1" w14:textId="77777777" w:rsidR="00E615EE" w:rsidRDefault="00E615EE" w:rsidP="007C49EE">
      <w:pPr>
        <w:spacing w:after="0" w:line="240" w:lineRule="auto"/>
      </w:pPr>
      <w:r>
        <w:continuationSeparator/>
      </w:r>
    </w:p>
  </w:footnote>
  <w:footnote w:id="1">
    <w:p w14:paraId="2E90861C" w14:textId="75628277" w:rsidR="00D108BF" w:rsidRPr="007E5EB4" w:rsidRDefault="00D108BF" w:rsidP="009D193E">
      <w:pPr>
        <w:pStyle w:val="Tekstprzypisudolnego"/>
        <w:ind w:left="142" w:hanging="142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6C8DE" w14:textId="4532F2B1" w:rsidR="00FC64EC" w:rsidRDefault="00747B81" w:rsidP="00FC64EC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4E954B43" wp14:editId="507536CF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F447C"/>
    <w:multiLevelType w:val="multilevel"/>
    <w:tmpl w:val="F32A11EC"/>
    <w:styleLink w:val="WW8Num2"/>
    <w:lvl w:ilvl="0">
      <w:start w:val="1"/>
      <w:numFmt w:val="decimal"/>
      <w:lvlText w:val="%1."/>
      <w:lvlJc w:val="left"/>
      <w:pPr>
        <w:ind w:left="363" w:hanging="363"/>
      </w:pPr>
      <w:rPr>
        <w:rFonts w:ascii="Arial" w:hAnsi="Arial" w:cs="Arial"/>
        <w:b w:val="0"/>
        <w:bCs/>
        <w:i w:val="0"/>
        <w:kern w:val="3"/>
        <w:sz w:val="22"/>
        <w:szCs w:val="22"/>
      </w:rPr>
    </w:lvl>
    <w:lvl w:ilvl="1">
      <w:start w:val="1"/>
      <w:numFmt w:val="decimal"/>
      <w:lvlText w:val="%2)"/>
      <w:lvlJc w:val="left"/>
      <w:pPr>
        <w:ind w:left="726" w:hanging="363"/>
      </w:pPr>
    </w:lvl>
    <w:lvl w:ilvl="2">
      <w:start w:val="1"/>
      <w:numFmt w:val="lowerLetter"/>
      <w:lvlText w:val="%3)"/>
      <w:lvlJc w:val="left"/>
      <w:pPr>
        <w:ind w:left="1089" w:hanging="363"/>
      </w:pPr>
    </w:lvl>
    <w:lvl w:ilvl="3">
      <w:start w:val="1"/>
      <w:numFmt w:val="decimal"/>
      <w:lvlText w:val="%4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4">
      <w:start w:val="1"/>
      <w:numFmt w:val="decimal"/>
      <w:lvlText w:val="%5."/>
      <w:lvlJc w:val="left"/>
      <w:pPr>
        <w:ind w:left="363" w:hanging="363"/>
      </w:pPr>
      <w:rPr>
        <w:rFonts w:ascii="Arial" w:eastAsia="Times New Roman" w:hAnsi="Arial" w:cs="Arial"/>
        <w:kern w:val="3"/>
        <w:sz w:val="22"/>
        <w:szCs w:val="22"/>
        <w:lang w:eastAsia="pl-PL" w:bidi="ar-SA"/>
      </w:r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70D437A9"/>
    <w:multiLevelType w:val="hybridMultilevel"/>
    <w:tmpl w:val="F16094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9EE"/>
    <w:rsid w:val="00020C6D"/>
    <w:rsid w:val="00044986"/>
    <w:rsid w:val="000A0D93"/>
    <w:rsid w:val="001310DF"/>
    <w:rsid w:val="00164D65"/>
    <w:rsid w:val="00187F1B"/>
    <w:rsid w:val="00197181"/>
    <w:rsid w:val="00207C8C"/>
    <w:rsid w:val="00244356"/>
    <w:rsid w:val="0027427C"/>
    <w:rsid w:val="002800CD"/>
    <w:rsid w:val="003566D3"/>
    <w:rsid w:val="00380562"/>
    <w:rsid w:val="004071B1"/>
    <w:rsid w:val="004237BC"/>
    <w:rsid w:val="0046083B"/>
    <w:rsid w:val="00494997"/>
    <w:rsid w:val="004E7D5F"/>
    <w:rsid w:val="004F6FA2"/>
    <w:rsid w:val="00512051"/>
    <w:rsid w:val="0051230C"/>
    <w:rsid w:val="005864D3"/>
    <w:rsid w:val="005A1570"/>
    <w:rsid w:val="005C3D8F"/>
    <w:rsid w:val="005E3960"/>
    <w:rsid w:val="00673487"/>
    <w:rsid w:val="00680EB5"/>
    <w:rsid w:val="0069342E"/>
    <w:rsid w:val="006D48BF"/>
    <w:rsid w:val="006F3ABF"/>
    <w:rsid w:val="00747B81"/>
    <w:rsid w:val="007838D0"/>
    <w:rsid w:val="007A04B8"/>
    <w:rsid w:val="007C49EE"/>
    <w:rsid w:val="007E5EB4"/>
    <w:rsid w:val="007F5984"/>
    <w:rsid w:val="00812E5A"/>
    <w:rsid w:val="00876A3A"/>
    <w:rsid w:val="0089108B"/>
    <w:rsid w:val="008B4D95"/>
    <w:rsid w:val="009208C5"/>
    <w:rsid w:val="0093409B"/>
    <w:rsid w:val="009450A3"/>
    <w:rsid w:val="009552C5"/>
    <w:rsid w:val="009D193E"/>
    <w:rsid w:val="00A9644D"/>
    <w:rsid w:val="00AA524E"/>
    <w:rsid w:val="00AE5F3E"/>
    <w:rsid w:val="00B53E4A"/>
    <w:rsid w:val="00B77CEA"/>
    <w:rsid w:val="00B90E34"/>
    <w:rsid w:val="00B9313C"/>
    <w:rsid w:val="00BB2119"/>
    <w:rsid w:val="00C61CE3"/>
    <w:rsid w:val="00CA4F0D"/>
    <w:rsid w:val="00CC12BF"/>
    <w:rsid w:val="00CC710F"/>
    <w:rsid w:val="00D108BF"/>
    <w:rsid w:val="00D83282"/>
    <w:rsid w:val="00DB7907"/>
    <w:rsid w:val="00E615EE"/>
    <w:rsid w:val="00E66062"/>
    <w:rsid w:val="00F16411"/>
    <w:rsid w:val="00F66B18"/>
    <w:rsid w:val="00F73F9D"/>
    <w:rsid w:val="00FC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F80873E"/>
  <w15:chartTrackingRefBased/>
  <w15:docId w15:val="{3C695ACC-1EE0-4BCC-9AE0-C24B4F2C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7C49E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paragraph" w:styleId="NormalnyWeb">
    <w:name w:val="Normal (Web)"/>
    <w:basedOn w:val="Standard"/>
    <w:rsid w:val="007C49EE"/>
    <w:pPr>
      <w:widowControl/>
      <w:suppressAutoHyphens w:val="0"/>
      <w:spacing w:before="100" w:after="119"/>
    </w:pPr>
    <w:rPr>
      <w:rFonts w:eastAsia="Times New Roman" w:cs="Times New Roman"/>
      <w:lang w:bidi="ar-SA"/>
    </w:rPr>
  </w:style>
  <w:style w:type="numbering" w:customStyle="1" w:styleId="WW8Num2">
    <w:name w:val="WW8Num2"/>
    <w:basedOn w:val="Bezlisty"/>
    <w:rsid w:val="007C49EE"/>
    <w:pPr>
      <w:numPr>
        <w:numId w:val="1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7C49E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08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08BF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4EC"/>
  </w:style>
  <w:style w:type="paragraph" w:styleId="Stopka">
    <w:name w:val="footer"/>
    <w:basedOn w:val="Normalny"/>
    <w:link w:val="StopkaZnak"/>
    <w:uiPriority w:val="99"/>
    <w:unhideWhenUsed/>
    <w:rsid w:val="00FC6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4EC"/>
  </w:style>
  <w:style w:type="paragraph" w:styleId="Tekstdymka">
    <w:name w:val="Balloon Text"/>
    <w:basedOn w:val="Normalny"/>
    <w:link w:val="TekstdymkaZnak"/>
    <w:uiPriority w:val="99"/>
    <w:semiHidden/>
    <w:unhideWhenUsed/>
    <w:rsid w:val="00812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0650F-02BC-464A-8B9E-D594F760A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10</cp:revision>
  <cp:lastPrinted>2026-03-19T07:44:00Z</cp:lastPrinted>
  <dcterms:created xsi:type="dcterms:W3CDTF">2026-01-28T14:56:00Z</dcterms:created>
  <dcterms:modified xsi:type="dcterms:W3CDTF">2026-03-19T07:44:00Z</dcterms:modified>
</cp:coreProperties>
</file>